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6F58" w14:textId="77777777" w:rsidR="00D80F84" w:rsidRPr="00D80F84" w:rsidRDefault="00D80F84" w:rsidP="00D80F84">
      <w:pPr>
        <w:jc w:val="right"/>
        <w:rPr>
          <w:rFonts w:ascii="Times New Roman" w:eastAsia="Times New Roman" w:hAnsi="Times New Roman" w:cs="Times New Roman"/>
        </w:rPr>
      </w:pPr>
      <w:r w:rsidRPr="00D80F84">
        <w:rPr>
          <w:rFonts w:ascii="Times New Roman" w:eastAsia="Times New Roman" w:hAnsi="Times New Roman" w:cs="Times New Roman"/>
        </w:rPr>
        <w:fldChar w:fldCharType="begin"/>
      </w:r>
      <w:r w:rsidRPr="00D80F84">
        <w:rPr>
          <w:rFonts w:ascii="Times New Roman" w:eastAsia="Times New Roman" w:hAnsi="Times New Roman" w:cs="Times New Roman"/>
        </w:rPr>
        <w:instrText xml:space="preserve"> HYPERLINK "https://www.remotegoat.com/uk/event/105944/slug/register" \o "add to favourites" </w:instrText>
      </w:r>
      <w:r w:rsidRPr="00D80F84">
        <w:rPr>
          <w:rFonts w:ascii="Times New Roman" w:eastAsia="Times New Roman" w:hAnsi="Times New Roman" w:cs="Times New Roman"/>
        </w:rPr>
        <w:fldChar w:fldCharType="separate"/>
      </w:r>
      <w:r w:rsidRPr="00D80F84">
        <w:rPr>
          <w:rFonts w:ascii="Times New Roman" w:eastAsia="Times New Roman" w:hAnsi="Times New Roman" w:cs="Times New Roman"/>
          <w:color w:val="6688BB"/>
        </w:rPr>
        <w:br/>
      </w:r>
      <w:r w:rsidRPr="00D80F84">
        <w:rPr>
          <w:rFonts w:ascii="Times New Roman" w:eastAsia="Times New Roman" w:hAnsi="Times New Roman" w:cs="Times New Roman"/>
        </w:rPr>
        <w:fldChar w:fldCharType="end"/>
      </w:r>
    </w:p>
    <w:p w14:paraId="39717995" w14:textId="77777777" w:rsidR="00D80F84" w:rsidRPr="00D80F84" w:rsidRDefault="00D80F84" w:rsidP="00D80F84">
      <w:pPr>
        <w:jc w:val="right"/>
        <w:rPr>
          <w:rFonts w:ascii="Times New Roman" w:eastAsia="Times New Roman" w:hAnsi="Times New Roman" w:cs="Times New Roman"/>
        </w:rPr>
      </w:pPr>
      <w:hyperlink r:id="rId4" w:tgtFrame="_blank" w:tooltip="More" w:history="1">
        <w:r w:rsidRPr="00D80F84">
          <w:rPr>
            <w:rFonts w:ascii="Times New Roman" w:eastAsia="Times New Roman" w:hAnsi="Times New Roman" w:cs="Times New Roman"/>
            <w:b/>
            <w:bCs/>
            <w:color w:val="333333"/>
            <w:u w:val="single"/>
            <w:bdr w:val="none" w:sz="0" w:space="0" w:color="auto" w:frame="1"/>
          </w:rPr>
          <w:t>0</w:t>
        </w:r>
      </w:hyperlink>
    </w:p>
    <w:tbl>
      <w:tblPr>
        <w:tblW w:w="9020" w:type="dxa"/>
        <w:tblBorders>
          <w:bottom w:val="single" w:sz="1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3120"/>
        <w:gridCol w:w="2464"/>
      </w:tblGrid>
      <w:tr w:rsidR="00D80F84" w:rsidRPr="00D80F84" w14:paraId="546B146A" w14:textId="77777777" w:rsidTr="00D80F8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1521136" w14:textId="77777777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  <w:r w:rsidRPr="00D80F84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About this event</w:t>
            </w:r>
          </w:p>
        </w:tc>
      </w:tr>
      <w:tr w:rsidR="00D80F84" w:rsidRPr="00D80F84" w14:paraId="088D40B8" w14:textId="77777777" w:rsidTr="00D80F84">
        <w:tc>
          <w:tcPr>
            <w:tcW w:w="3169" w:type="dxa"/>
            <w:tcBorders>
              <w:top w:val="single" w:sz="6" w:space="0" w:color="DDDDDD"/>
              <w:left w:val="nil"/>
              <w:bottom w:val="single" w:sz="6" w:space="0" w:color="C4C4C4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B1182" w14:textId="77777777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80F84">
              <w:rPr>
                <w:rFonts w:ascii="Times New Roman" w:eastAsia="Times New Roman" w:hAnsi="Times New Roman" w:cs="Times New Roman"/>
              </w:rPr>
              <w:t>Cost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C4C4C4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B6A63" w14:textId="77777777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80F84">
              <w:rPr>
                <w:rFonts w:ascii="Times New Roman" w:eastAsia="Times New Roman" w:hAnsi="Times New Roman" w:cs="Times New Roman"/>
              </w:rPr>
              <w:t>£17-00 full; £13-00 concessions; 2-for-1 offer - call the Box office on 020 7388 8822 to redeem</w:t>
            </w:r>
          </w:p>
        </w:tc>
      </w:tr>
      <w:tr w:rsidR="00D80F84" w:rsidRPr="00D80F84" w14:paraId="718150C1" w14:textId="77777777" w:rsidTr="00D80F84">
        <w:tc>
          <w:tcPr>
            <w:tcW w:w="3169" w:type="dxa"/>
            <w:tcBorders>
              <w:top w:val="single" w:sz="6" w:space="0" w:color="DDDDDD"/>
              <w:left w:val="nil"/>
              <w:bottom w:val="single" w:sz="6" w:space="0" w:color="C4C4C4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883EC" w14:textId="77777777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80F84">
              <w:rPr>
                <w:rFonts w:ascii="Times New Roman" w:eastAsia="Times New Roman" w:hAnsi="Times New Roman" w:cs="Times New Roman"/>
              </w:rPr>
              <w:t>Tel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C4C4C4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9CD9A" w14:textId="77777777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80F84">
              <w:rPr>
                <w:rFonts w:ascii="Times New Roman" w:eastAsia="Times New Roman" w:hAnsi="Times New Roman" w:cs="Times New Roman"/>
              </w:rPr>
              <w:t>020 7388 8822</w:t>
            </w:r>
          </w:p>
        </w:tc>
      </w:tr>
      <w:tr w:rsidR="00D80F84" w:rsidRPr="00D80F84" w14:paraId="756A09D5" w14:textId="77777777" w:rsidTr="00D80F84">
        <w:tc>
          <w:tcPr>
            <w:tcW w:w="0" w:type="auto"/>
            <w:gridSpan w:val="3"/>
            <w:tcBorders>
              <w:top w:val="single" w:sz="6" w:space="0" w:color="DDDDDD"/>
              <w:left w:val="nil"/>
              <w:bottom w:val="single" w:sz="6" w:space="0" w:color="C4C4C4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3E4B8" w14:textId="77777777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80F84">
              <w:rPr>
                <w:rFonts w:ascii="Times New Roman" w:eastAsia="Times New Roman" w:hAnsi="Times New Roman" w:cs="Times New Roman"/>
              </w:rPr>
              <w:t xml:space="preserve">"On </w:t>
            </w:r>
            <w:proofErr w:type="gramStart"/>
            <w:r w:rsidRPr="00D80F84">
              <w:rPr>
                <w:rFonts w:ascii="Times New Roman" w:eastAsia="Times New Roman" w:hAnsi="Times New Roman" w:cs="Times New Roman"/>
              </w:rPr>
              <w:t>The</w:t>
            </w:r>
            <w:proofErr w:type="gramEnd"/>
            <w:r w:rsidRPr="00D80F84">
              <w:rPr>
                <w:rFonts w:ascii="Times New Roman" w:eastAsia="Times New Roman" w:hAnsi="Times New Roman" w:cs="Times New Roman"/>
              </w:rPr>
              <w:t xml:space="preserve"> Borderline", a new play by Sally Wyatt and Clara Armand, directed by Clara Armand.</w:t>
            </w:r>
            <w:r w:rsidRPr="00D80F84">
              <w:rPr>
                <w:rFonts w:ascii="Times New Roman" w:eastAsia="Times New Roman" w:hAnsi="Times New Roman" w:cs="Times New Roman"/>
              </w:rPr>
              <w:br/>
            </w:r>
            <w:r w:rsidRPr="00D80F84">
              <w:rPr>
                <w:rFonts w:ascii="Times New Roman" w:eastAsia="Times New Roman" w:hAnsi="Times New Roman" w:cs="Times New Roman"/>
              </w:rPr>
              <w:br/>
              <w:t xml:space="preserve">... A charity do </w:t>
            </w:r>
            <w:proofErr w:type="gramStart"/>
            <w:r w:rsidRPr="00D80F84">
              <w:rPr>
                <w:rFonts w:ascii="Times New Roman" w:eastAsia="Times New Roman" w:hAnsi="Times New Roman" w:cs="Times New Roman"/>
              </w:rPr>
              <w:t>awakens</w:t>
            </w:r>
            <w:proofErr w:type="gramEnd"/>
            <w:r w:rsidRPr="00D80F84">
              <w:rPr>
                <w:rFonts w:ascii="Times New Roman" w:eastAsia="Times New Roman" w:hAnsi="Times New Roman" w:cs="Times New Roman"/>
              </w:rPr>
              <w:t xml:space="preserve"> old grudges and stirs new hopes ...</w:t>
            </w:r>
            <w:r w:rsidRPr="00D80F84">
              <w:rPr>
                <w:rFonts w:ascii="Times New Roman" w:eastAsia="Times New Roman" w:hAnsi="Times New Roman" w:cs="Times New Roman"/>
              </w:rPr>
              <w:br/>
            </w:r>
            <w:r w:rsidRPr="00D80F84">
              <w:rPr>
                <w:rFonts w:ascii="Times New Roman" w:eastAsia="Times New Roman" w:hAnsi="Times New Roman" w:cs="Times New Roman"/>
              </w:rPr>
              <w:br/>
              <w:t>It all happens during the night of a charity do. A pair of strangers arrive to make people do what they have never planned to do. A tough businessman spends hours dreaming, a feisty streetwise girl, whose main source of income was blackmailing, throws the money she has earned in the sea, and a hitman hits the wrong target.</w:t>
            </w:r>
            <w:r w:rsidRPr="00D80F84">
              <w:rPr>
                <w:rFonts w:ascii="Times New Roman" w:eastAsia="Times New Roman" w:hAnsi="Times New Roman" w:cs="Times New Roman"/>
              </w:rPr>
              <w:br/>
            </w:r>
            <w:r w:rsidRPr="00D80F84">
              <w:rPr>
                <w:rFonts w:ascii="Times New Roman" w:eastAsia="Times New Roman" w:hAnsi="Times New Roman" w:cs="Times New Roman"/>
              </w:rPr>
              <w:br/>
              <w:t xml:space="preserve">Cast: Jane Bergeron, Natalie Jacobs, Daniel Tyler-Smith, DK </w:t>
            </w:r>
            <w:proofErr w:type="spellStart"/>
            <w:r w:rsidRPr="00D80F84">
              <w:rPr>
                <w:rFonts w:ascii="Times New Roman" w:eastAsia="Times New Roman" w:hAnsi="Times New Roman" w:cs="Times New Roman"/>
              </w:rPr>
              <w:t>Ugonna</w:t>
            </w:r>
            <w:proofErr w:type="spellEnd"/>
            <w:r w:rsidRPr="00D80F84">
              <w:rPr>
                <w:rFonts w:ascii="Times New Roman" w:eastAsia="Times New Roman" w:hAnsi="Times New Roman" w:cs="Times New Roman"/>
              </w:rPr>
              <w:t xml:space="preserve">, Esther </w:t>
            </w:r>
            <w:proofErr w:type="spellStart"/>
            <w:r w:rsidRPr="00D80F84">
              <w:rPr>
                <w:rFonts w:ascii="Times New Roman" w:eastAsia="Times New Roman" w:hAnsi="Times New Roman" w:cs="Times New Roman"/>
              </w:rPr>
              <w:t>Ajumobi</w:t>
            </w:r>
            <w:proofErr w:type="spellEnd"/>
            <w:r w:rsidRPr="00D80F84">
              <w:rPr>
                <w:rFonts w:ascii="Times New Roman" w:eastAsia="Times New Roman" w:hAnsi="Times New Roman" w:cs="Times New Roman"/>
              </w:rPr>
              <w:t xml:space="preserve">, Jason </w:t>
            </w:r>
            <w:proofErr w:type="spellStart"/>
            <w:r w:rsidRPr="00D80F84">
              <w:rPr>
                <w:rFonts w:ascii="Times New Roman" w:eastAsia="Times New Roman" w:hAnsi="Times New Roman" w:cs="Times New Roman"/>
              </w:rPr>
              <w:t>Denyer</w:t>
            </w:r>
            <w:proofErr w:type="spellEnd"/>
            <w:r w:rsidRPr="00D80F84">
              <w:rPr>
                <w:rFonts w:ascii="Times New Roman" w:eastAsia="Times New Roman" w:hAnsi="Times New Roman" w:cs="Times New Roman"/>
              </w:rPr>
              <w:br/>
            </w:r>
            <w:r w:rsidRPr="00D80F84">
              <w:rPr>
                <w:rFonts w:ascii="Times New Roman" w:eastAsia="Times New Roman" w:hAnsi="Times New Roman" w:cs="Times New Roman"/>
              </w:rPr>
              <w:br/>
              <w:t xml:space="preserve">An </w:t>
            </w:r>
            <w:proofErr w:type="spellStart"/>
            <w:r w:rsidRPr="00D80F84">
              <w:rPr>
                <w:rFonts w:ascii="Times New Roman" w:eastAsia="Times New Roman" w:hAnsi="Times New Roman" w:cs="Times New Roman"/>
              </w:rPr>
              <w:t>Interanimation</w:t>
            </w:r>
            <w:proofErr w:type="spellEnd"/>
            <w:r w:rsidRPr="00D80F84">
              <w:rPr>
                <w:rFonts w:ascii="Times New Roman" w:eastAsia="Times New Roman" w:hAnsi="Times New Roman" w:cs="Times New Roman"/>
              </w:rPr>
              <w:t xml:space="preserve"> Theatre Company production</w:t>
            </w:r>
            <w:r w:rsidRPr="00D80F84">
              <w:rPr>
                <w:rFonts w:ascii="Times New Roman" w:eastAsia="Times New Roman" w:hAnsi="Times New Roman" w:cs="Times New Roman"/>
              </w:rPr>
              <w:br/>
            </w:r>
            <w:r w:rsidRPr="00D80F84">
              <w:rPr>
                <w:rFonts w:ascii="Times New Roman" w:eastAsia="Times New Roman" w:hAnsi="Times New Roman" w:cs="Times New Roman"/>
              </w:rPr>
              <w:br/>
              <w:t>SPECIAL OFFER! 2 for 1 - call the Box office on 020 7388 8822 to redeem</w:t>
            </w:r>
          </w:p>
        </w:tc>
      </w:tr>
      <w:tr w:rsidR="00D80F84" w:rsidRPr="00D80F84" w14:paraId="543CC176" w14:textId="77777777" w:rsidTr="00D80F8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829EB" w14:textId="26D65864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  <w:bookmarkStart w:id="0" w:name="_GoBack"/>
            <w:bookmarkEnd w:id="0"/>
            <w:r w:rsidRPr="00D80F84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  <w:t> </w:t>
            </w:r>
          </w:p>
        </w:tc>
      </w:tr>
      <w:tr w:rsidR="00D80F84" w:rsidRPr="00D80F84" w14:paraId="7A1E95E1" w14:textId="77777777" w:rsidTr="00D80F84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4C4C4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6A256" w14:textId="77777777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80F84">
              <w:rPr>
                <w:rFonts w:ascii="Times New Roman" w:eastAsia="Times New Roman" w:hAnsi="Times New Roman" w:cs="Times New Roman"/>
                <w:noProof/>
                <w:color w:val="6688BB"/>
              </w:rPr>
              <w:lastRenderedPageBreak/>
              <w:drawing>
                <wp:inline distT="0" distB="0" distL="0" distR="0" wp14:anchorId="6DB3B469" wp14:editId="221D1BA1">
                  <wp:extent cx="5727700" cy="3054350"/>
                  <wp:effectExtent l="0" t="0" r="0" b="6350"/>
                  <wp:docPr id="1" name="Picture 1" descr="/var/folders/t9/vm49rkdn2nbds849dsfmhzhw0000gn/T/com.microsoft.Word/WebArchiveCopyPasteTempFiles/100611x300.jpg">
                    <a:hlinkClick xmlns:a="http://schemas.openxmlformats.org/drawingml/2006/main" r:id="rId5" tooltip="&quot;On The Borderli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t9/vm49rkdn2nbds849dsfmhzhw0000gn/T/com.microsoft.Word/WebArchiveCopyPasteTempFiles/100611x300.jpg">
                            <a:hlinkClick r:id="rId5" tooltip="&quot;On The Borderli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305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F84" w:rsidRPr="00D80F84" w14:paraId="0AA80F44" w14:textId="77777777" w:rsidTr="00D80F84">
        <w:trPr>
          <w:gridAfter w:val="1"/>
          <w:tblHeader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8D460" w14:textId="221A209D" w:rsidR="00D80F84" w:rsidRPr="00D80F84" w:rsidRDefault="00D80F84" w:rsidP="00D80F8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</w:rPr>
            </w:pPr>
          </w:p>
        </w:tc>
      </w:tr>
    </w:tbl>
    <w:p w14:paraId="3A1C60A0" w14:textId="77777777" w:rsidR="009B0224" w:rsidRDefault="009B0224"/>
    <w:sectPr w:rsidR="009B0224" w:rsidSect="00342A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84"/>
    <w:rsid w:val="00342A2E"/>
    <w:rsid w:val="009B0224"/>
    <w:rsid w:val="00D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E7F4B"/>
  <w15:chartTrackingRefBased/>
  <w15:docId w15:val="{B5D2A982-627A-C54D-81FF-42C8437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F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80F84"/>
  </w:style>
  <w:style w:type="paragraph" w:styleId="NormalWeb">
    <w:name w:val="Normal (Web)"/>
    <w:basedOn w:val="Normal"/>
    <w:uiPriority w:val="99"/>
    <w:semiHidden/>
    <w:unhideWhenUsed/>
    <w:rsid w:val="00D80F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2583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3-eu-west-1.amazonaws.com/images.events.blue-compass.com/logos/100/100611x400.jpg" TargetMode="External"/><Relationship Id="rId4" Type="http://schemas.openxmlformats.org/officeDocument/2006/relationships/hyperlink" Target="https://www.remotegoat.com/uk/event/105944/slu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Wyatt</dc:creator>
  <cp:keywords/>
  <dc:description/>
  <cp:lastModifiedBy>Sally Wyatt</cp:lastModifiedBy>
  <cp:revision>1</cp:revision>
  <dcterms:created xsi:type="dcterms:W3CDTF">2020-02-05T17:58:00Z</dcterms:created>
  <dcterms:modified xsi:type="dcterms:W3CDTF">2020-02-05T17:59:00Z</dcterms:modified>
</cp:coreProperties>
</file>